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51" w:rsidRPr="00C17479" w:rsidRDefault="004967D9" w:rsidP="00C174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МАОУ 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Санагинская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СОШ»</w:t>
      </w:r>
    </w:p>
    <w:p w:rsidR="00C17479" w:rsidRDefault="00C17479" w:rsidP="00C174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479">
        <w:rPr>
          <w:rFonts w:ascii="Times New Roman" w:hAnsi="Times New Roman" w:cs="Times New Roman"/>
          <w:b/>
          <w:sz w:val="24"/>
          <w:szCs w:val="24"/>
        </w:rPr>
        <w:t>Проверка техники чтения в начальной школе</w:t>
      </w:r>
    </w:p>
    <w:p w:rsidR="00C17479" w:rsidRPr="00C17479" w:rsidRDefault="00C17479" w:rsidP="00C174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568"/>
        <w:gridCol w:w="995"/>
        <w:gridCol w:w="1273"/>
        <w:gridCol w:w="1110"/>
        <w:gridCol w:w="1043"/>
        <w:gridCol w:w="1053"/>
        <w:gridCol w:w="1043"/>
        <w:gridCol w:w="1421"/>
        <w:gridCol w:w="1559"/>
        <w:gridCol w:w="1418"/>
        <w:gridCol w:w="1134"/>
        <w:gridCol w:w="1134"/>
        <w:gridCol w:w="1417"/>
      </w:tblGrid>
      <w:tr w:rsidR="00196F6E" w:rsidTr="00196F6E">
        <w:tc>
          <w:tcPr>
            <w:tcW w:w="568" w:type="dxa"/>
            <w:vMerge w:val="restart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5" w:type="dxa"/>
            <w:vMerge w:val="restart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73" w:type="dxa"/>
            <w:vMerge w:val="restart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количество учащихся</w:t>
            </w:r>
          </w:p>
        </w:tc>
        <w:tc>
          <w:tcPr>
            <w:tcW w:w="1110" w:type="dxa"/>
            <w:vMerge w:val="restart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норма чтения</w:t>
            </w:r>
          </w:p>
        </w:tc>
        <w:tc>
          <w:tcPr>
            <w:tcW w:w="3139" w:type="dxa"/>
            <w:gridSpan w:val="3"/>
          </w:tcPr>
          <w:p w:rsidR="00196F6E" w:rsidRPr="003D30CA" w:rsidRDefault="00196F6E" w:rsidP="008976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темп чтения</w:t>
            </w:r>
          </w:p>
        </w:tc>
        <w:tc>
          <w:tcPr>
            <w:tcW w:w="4398" w:type="dxa"/>
            <w:gridSpan w:val="3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</w:t>
            </w:r>
            <w:proofErr w:type="gramStart"/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(чел.%)</w:t>
            </w:r>
          </w:p>
        </w:tc>
        <w:tc>
          <w:tcPr>
            <w:tcW w:w="2268" w:type="dxa"/>
            <w:gridSpan w:val="2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главную мысль </w:t>
            </w:r>
            <w:proofErr w:type="gramStart"/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(чел.,%)</w:t>
            </w:r>
          </w:p>
        </w:tc>
        <w:tc>
          <w:tcPr>
            <w:tcW w:w="1417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правильность чтения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.,%)</w:t>
            </w:r>
            <w:proofErr w:type="gramEnd"/>
          </w:p>
        </w:tc>
      </w:tr>
      <w:tr w:rsidR="00196F6E" w:rsidTr="00196F6E">
        <w:tc>
          <w:tcPr>
            <w:tcW w:w="568" w:type="dxa"/>
            <w:vMerge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vMerge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:rsidR="00196F6E" w:rsidRPr="003D30CA" w:rsidRDefault="00196F6E" w:rsidP="003D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ниже нормы (чел</w:t>
            </w:r>
            <w:proofErr w:type="gramStart"/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.,%)</w:t>
            </w:r>
            <w:proofErr w:type="gramEnd"/>
          </w:p>
        </w:tc>
        <w:tc>
          <w:tcPr>
            <w:tcW w:w="1053" w:type="dxa"/>
          </w:tcPr>
          <w:p w:rsidR="00196F6E" w:rsidRPr="003D30CA" w:rsidRDefault="00196F6E" w:rsidP="003D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норма (чел</w:t>
            </w:r>
            <w:proofErr w:type="gramStart"/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.,%)</w:t>
            </w:r>
            <w:proofErr w:type="gramEnd"/>
          </w:p>
        </w:tc>
        <w:tc>
          <w:tcPr>
            <w:tcW w:w="1043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выше нормы (чел</w:t>
            </w:r>
            <w:proofErr w:type="gramStart"/>
            <w:r w:rsidRPr="003D30CA">
              <w:rPr>
                <w:rFonts w:ascii="Times New Roman" w:hAnsi="Times New Roman" w:cs="Times New Roman"/>
                <w:sz w:val="20"/>
                <w:szCs w:val="20"/>
              </w:rPr>
              <w:t>.,%)</w:t>
            </w:r>
            <w:proofErr w:type="gramEnd"/>
          </w:p>
        </w:tc>
        <w:tc>
          <w:tcPr>
            <w:tcW w:w="1421" w:type="dxa"/>
          </w:tcPr>
          <w:p w:rsidR="00196F6E" w:rsidRDefault="00196F6E" w:rsidP="00C1747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онимают прочитанное полностью (верно ответили на все </w:t>
            </w:r>
            <w:proofErr w:type="spellStart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вопр</w:t>
            </w:r>
            <w:proofErr w:type="spellEnd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  <w:proofErr w:type="gramEnd"/>
          </w:p>
          <w:p w:rsidR="0094096D" w:rsidRPr="003D30CA" w:rsidRDefault="0094096D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онимают прочитанное в значительной мере (</w:t>
            </w:r>
            <w:proofErr w:type="gramStart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верно</w:t>
            </w:r>
            <w:proofErr w:type="gramEnd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ответили на часть вопросов)</w:t>
            </w:r>
          </w:p>
        </w:tc>
        <w:tc>
          <w:tcPr>
            <w:tcW w:w="1418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 понимают </w:t>
            </w:r>
            <w:proofErr w:type="gramStart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прочитанное</w:t>
            </w:r>
            <w:proofErr w:type="gramEnd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(не смогли ответить на вопросы)</w:t>
            </w:r>
          </w:p>
        </w:tc>
        <w:tc>
          <w:tcPr>
            <w:tcW w:w="1134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ерно</w:t>
            </w:r>
            <w:proofErr w:type="gramEnd"/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сформулировали главную мысль текста</w:t>
            </w:r>
          </w:p>
        </w:tc>
        <w:tc>
          <w:tcPr>
            <w:tcW w:w="1134" w:type="dxa"/>
          </w:tcPr>
          <w:p w:rsidR="00196F6E" w:rsidRPr="003D30CA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D30CA">
              <w:rPr>
                <w:rFonts w:ascii="Times New Roman" w:hAnsi="Times New Roman" w:cs="Times New Roman"/>
                <w:bCs/>
                <w:sz w:val="20"/>
                <w:szCs w:val="20"/>
              </w:rPr>
              <w:t>е смогли сформулировать главную мысль текста</w:t>
            </w:r>
          </w:p>
        </w:tc>
        <w:tc>
          <w:tcPr>
            <w:tcW w:w="1417" w:type="dxa"/>
          </w:tcPr>
          <w:p w:rsidR="00196F6E" w:rsidRPr="00196F6E" w:rsidRDefault="00196F6E" w:rsidP="00C17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Pr="00196F6E">
              <w:rPr>
                <w:rFonts w:ascii="Times New Roman" w:hAnsi="Times New Roman" w:cs="Times New Roman"/>
                <w:bCs/>
                <w:sz w:val="20"/>
                <w:szCs w:val="20"/>
              </w:rPr>
              <w:t>ез ошибок и недочетов</w:t>
            </w:r>
          </w:p>
        </w:tc>
      </w:tr>
      <w:tr w:rsidR="00196F6E" w:rsidTr="00196F6E">
        <w:tc>
          <w:tcPr>
            <w:tcW w:w="568" w:type="dxa"/>
          </w:tcPr>
          <w:p w:rsidR="00196F6E" w:rsidRDefault="00196F6E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196F6E" w:rsidRDefault="00196F6E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0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0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</w:tcPr>
          <w:p w:rsidR="00196F6E" w:rsidRDefault="004967D9" w:rsidP="0049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22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196F6E" w:rsidRDefault="004967D9" w:rsidP="0049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43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7 -39%</w:t>
            </w:r>
          </w:p>
        </w:tc>
        <w:tc>
          <w:tcPr>
            <w:tcW w:w="1421" w:type="dxa"/>
          </w:tcPr>
          <w:p w:rsidR="00196F6E" w:rsidRDefault="0055546F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196F6E" w:rsidRDefault="0055546F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6- 33,4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F6E" w:rsidRPr="005C0E1A" w:rsidRDefault="005C0E1A" w:rsidP="005C0E1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5,55</w:t>
            </w:r>
          </w:p>
        </w:tc>
        <w:tc>
          <w:tcPr>
            <w:tcW w:w="1134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10-55,5%</w:t>
            </w:r>
          </w:p>
        </w:tc>
        <w:tc>
          <w:tcPr>
            <w:tcW w:w="1134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8- 44%</w:t>
            </w:r>
          </w:p>
        </w:tc>
        <w:tc>
          <w:tcPr>
            <w:tcW w:w="1417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10- 55,5%</w:t>
            </w:r>
          </w:p>
        </w:tc>
      </w:tr>
      <w:tr w:rsidR="00196F6E" w:rsidTr="00196F6E">
        <w:tc>
          <w:tcPr>
            <w:tcW w:w="568" w:type="dxa"/>
          </w:tcPr>
          <w:p w:rsidR="00196F6E" w:rsidRDefault="00196F6E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0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3" w:type="dxa"/>
          </w:tcPr>
          <w:p w:rsidR="00196F6E" w:rsidRDefault="004967D9" w:rsidP="0049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196F6E" w:rsidRDefault="004967D9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8-50%</w:t>
            </w:r>
          </w:p>
        </w:tc>
        <w:tc>
          <w:tcPr>
            <w:tcW w:w="1043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6-37,5%</w:t>
            </w:r>
          </w:p>
        </w:tc>
        <w:tc>
          <w:tcPr>
            <w:tcW w:w="1421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8- 50%</w:t>
            </w:r>
          </w:p>
        </w:tc>
        <w:tc>
          <w:tcPr>
            <w:tcW w:w="1559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5-31%</w:t>
            </w:r>
          </w:p>
        </w:tc>
        <w:tc>
          <w:tcPr>
            <w:tcW w:w="1418" w:type="dxa"/>
          </w:tcPr>
          <w:p w:rsidR="00196F6E" w:rsidRPr="005C0E1A" w:rsidRDefault="005C0E1A" w:rsidP="005C0E1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12,5%</w:t>
            </w:r>
          </w:p>
        </w:tc>
        <w:tc>
          <w:tcPr>
            <w:tcW w:w="1134" w:type="dxa"/>
          </w:tcPr>
          <w:p w:rsidR="00196F6E" w:rsidRDefault="005C0E1A" w:rsidP="00577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96F6E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5- 31%</w:t>
            </w:r>
          </w:p>
        </w:tc>
        <w:tc>
          <w:tcPr>
            <w:tcW w:w="1417" w:type="dxa"/>
          </w:tcPr>
          <w:p w:rsidR="00196F6E" w:rsidRDefault="005C0E1A" w:rsidP="00577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</w:tr>
      <w:tr w:rsidR="005C0E1A" w:rsidTr="00196F6E">
        <w:tc>
          <w:tcPr>
            <w:tcW w:w="568" w:type="dxa"/>
          </w:tcPr>
          <w:p w:rsidR="005C0E1A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995" w:type="dxa"/>
          </w:tcPr>
          <w:p w:rsidR="005C0E1A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:rsidR="005C0E1A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0" w:type="dxa"/>
          </w:tcPr>
          <w:p w:rsidR="005C0E1A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3" w:type="dxa"/>
          </w:tcPr>
          <w:p w:rsidR="005C0E1A" w:rsidRDefault="004967D9" w:rsidP="0049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 w:rsidR="005C0E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5C0E1A" w:rsidRDefault="004967D9" w:rsidP="0049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554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  <w:r w:rsidR="005554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43" w:type="dxa"/>
          </w:tcPr>
          <w:p w:rsidR="005C0E1A" w:rsidRDefault="005C0E1A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546F">
              <w:rPr>
                <w:rFonts w:ascii="Times New Roman" w:hAnsi="Times New Roman" w:cs="Times New Roman"/>
                <w:sz w:val="24"/>
                <w:szCs w:val="24"/>
              </w:rPr>
              <w:t>- 29%</w:t>
            </w:r>
          </w:p>
        </w:tc>
        <w:tc>
          <w:tcPr>
            <w:tcW w:w="1421" w:type="dxa"/>
          </w:tcPr>
          <w:p w:rsidR="005C0E1A" w:rsidRDefault="0055546F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10-59%</w:t>
            </w:r>
          </w:p>
        </w:tc>
        <w:tc>
          <w:tcPr>
            <w:tcW w:w="1559" w:type="dxa"/>
          </w:tcPr>
          <w:p w:rsidR="005C0E1A" w:rsidRDefault="0055546F" w:rsidP="00C17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5- 40,8%</w:t>
            </w:r>
          </w:p>
        </w:tc>
        <w:tc>
          <w:tcPr>
            <w:tcW w:w="1418" w:type="dxa"/>
          </w:tcPr>
          <w:p w:rsidR="005C0E1A" w:rsidRPr="0055546F" w:rsidRDefault="0055546F" w:rsidP="00555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</w:t>
            </w:r>
            <w:r w:rsidRPr="005554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C0E1A" w:rsidRDefault="0055546F" w:rsidP="00577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C0E1A" w:rsidRDefault="00577893" w:rsidP="00577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54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554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C0E1A" w:rsidRDefault="0055546F" w:rsidP="00577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789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17479" w:rsidRPr="00C17479" w:rsidRDefault="00C17479" w:rsidP="00C1747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7479" w:rsidRPr="00C17479" w:rsidSect="00C174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6197A"/>
    <w:multiLevelType w:val="hybridMultilevel"/>
    <w:tmpl w:val="30E2CCE6"/>
    <w:lvl w:ilvl="0" w:tplc="AC664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E7318"/>
    <w:multiLevelType w:val="hybridMultilevel"/>
    <w:tmpl w:val="A3F8CC16"/>
    <w:lvl w:ilvl="0" w:tplc="C3205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17479"/>
    <w:rsid w:val="000567EE"/>
    <w:rsid w:val="00085AEE"/>
    <w:rsid w:val="00196F6E"/>
    <w:rsid w:val="00336C51"/>
    <w:rsid w:val="003C3B2C"/>
    <w:rsid w:val="003D30CA"/>
    <w:rsid w:val="00450A07"/>
    <w:rsid w:val="004967D9"/>
    <w:rsid w:val="0055546F"/>
    <w:rsid w:val="00577893"/>
    <w:rsid w:val="005C0E1A"/>
    <w:rsid w:val="0094096D"/>
    <w:rsid w:val="00C17479"/>
    <w:rsid w:val="00CC1239"/>
    <w:rsid w:val="00DC78AC"/>
    <w:rsid w:val="00E83F82"/>
    <w:rsid w:val="00F10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4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ПК-7</cp:lastModifiedBy>
  <cp:revision>4</cp:revision>
  <dcterms:created xsi:type="dcterms:W3CDTF">2220-05-14T05:58:00Z</dcterms:created>
  <dcterms:modified xsi:type="dcterms:W3CDTF">2019-02-08T05:44:00Z</dcterms:modified>
</cp:coreProperties>
</file>